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70B0" w14:textId="77777777" w:rsidR="00DD1960" w:rsidRPr="00A1025B" w:rsidRDefault="00DD1960" w:rsidP="00DD1960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ILUSTRÍSSIMO</w:t>
      </w:r>
      <w:r w:rsidRPr="00A1025B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SENHOR OFICIAL DE REGISTRO DE IMÓVEIS DA COMARCA DE </w:t>
      </w: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ALFENAS-MG</w:t>
      </w:r>
    </w:p>
    <w:p w14:paraId="22C777B3" w14:textId="77777777" w:rsidR="00DD1960" w:rsidRPr="00A1025B" w:rsidRDefault="00DD1960" w:rsidP="00DD1960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REQUERIMENTO</w:t>
      </w:r>
    </w:p>
    <w:p w14:paraId="5947DEF3" w14:textId="77777777" w:rsidR="00DD1960" w:rsidRDefault="00DD1960" w:rsidP="00DD1960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RETIFICAÇÃO UNILATERAL – ART. 213, I, “B”</w:t>
      </w: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LEI 6.015</w:t>
      </w:r>
      <w:r w:rsidRPr="00A1025B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</w:t>
      </w: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–</w:t>
      </w:r>
      <w:r w:rsidRPr="00A1025B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</w:t>
      </w:r>
    </w:p>
    <w:p w14:paraId="3540F0B6" w14:textId="77777777" w:rsidR="00DD1960" w:rsidRPr="00A1025B" w:rsidRDefault="00DD1960" w:rsidP="00DD1960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INDICAÇÃO DOS CONFRONTANTES FALTANTES</w:t>
      </w:r>
    </w:p>
    <w:p w14:paraId="3D3AEACF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Nome: FULANO DE TAL, RG n° MG 1144 CPF/MF n° 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</w:t>
      </w: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nacionalidade brasileiro profissão empresário estado civil casado residente e domiciliado(a) na Rua/Av. Rua XXXX, Bairro Centro Cidade Alfenas Fone: (35)</w:t>
      </w: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0000</w:t>
      </w: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-0000, abaixo- assinado, </w:t>
      </w:r>
      <w:proofErr w:type="gramStart"/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vem  mui</w:t>
      </w:r>
      <w:proofErr w:type="gramEnd"/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respeitosamente requerer  a  Vossa  Senhoria, o que segue: - que se digne a indicar as confrontações do imóvel de sua propriedade, objeto da matrícula nº ,  nos seguintes termos: </w:t>
      </w:r>
      <w:r w:rsidRPr="00A1025B">
        <w:rPr>
          <w:rFonts w:ascii="Utsaah" w:eastAsia="Times New Roman" w:hAnsi="Utsaah" w:cs="Utsaah"/>
          <w:b/>
          <w:color w:val="000000"/>
          <w:sz w:val="24"/>
          <w:szCs w:val="27"/>
          <w:lang w:eastAsia="pt-BR"/>
        </w:rPr>
        <w:t>INDICAR OS CONFRONTANTES</w:t>
      </w: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.</w:t>
      </w:r>
    </w:p>
    <w:p w14:paraId="184ED008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Para tal faz a juntada de para devida avaliação e decisão.</w:t>
      </w:r>
    </w:p>
    <w:p w14:paraId="228F8BAA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Declara, sob pena de responsabilidade civil e penal, que as informações feitas são verdadeiras. </w:t>
      </w:r>
    </w:p>
    <w:p w14:paraId="77EDBA8B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761A52C4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Nestes termos,</w:t>
      </w: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br/>
        <w:t>Pede deferimento.</w:t>
      </w:r>
    </w:p>
    <w:p w14:paraId="6AE6152C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17C72F73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4F7408FF" w14:textId="08808E1F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Alfenas, ______. _____________ de 202____</w:t>
      </w:r>
    </w:p>
    <w:p w14:paraId="3189FDA6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15D48912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159B411F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001E03FA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1A8B4CC3" w14:textId="77777777" w:rsidR="00DD1960" w:rsidRPr="00A1025B" w:rsidRDefault="00DD1960" w:rsidP="00DD1960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_________________________________________</w:t>
      </w: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br/>
        <w:t>assinatura do(a) requerente</w:t>
      </w:r>
    </w:p>
    <w:p w14:paraId="6D0C9E7E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14:paraId="18294530" w14:textId="77777777" w:rsidR="00DD1960" w:rsidRPr="00A1025B" w:rsidRDefault="00DD1960" w:rsidP="00DD1960">
      <w:pPr>
        <w:spacing w:after="0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14:paraId="02500068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OBS:</w:t>
      </w:r>
    </w:p>
    <w:p w14:paraId="522C5193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(1) As fotocópias deverão ser autenticadas.</w:t>
      </w:r>
    </w:p>
    <w:p w14:paraId="09424C4D" w14:textId="77777777" w:rsidR="00DD1960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A102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(2) Reconhecer a firma do (a) requerente.</w:t>
      </w:r>
    </w:p>
    <w:p w14:paraId="4F75CC8F" w14:textId="77777777" w:rsidR="00DD1960" w:rsidRPr="00A1025B" w:rsidRDefault="00DD1960" w:rsidP="00DD1960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(3) Memorial descritivo indicando o nome dos confrontante e número das matrículas dos imóveis confrontantes</w:t>
      </w:r>
    </w:p>
    <w:p w14:paraId="753578B1" w14:textId="77777777" w:rsidR="00DD1960" w:rsidRPr="00A1025B" w:rsidRDefault="00DD1960" w:rsidP="00DD1960">
      <w:pPr>
        <w:rPr>
          <w:sz w:val="24"/>
        </w:rPr>
      </w:pPr>
    </w:p>
    <w:p w14:paraId="40AF8ED5" w14:textId="77777777" w:rsidR="001812C1" w:rsidRDefault="001812C1" w:rsidP="00AA66BE"/>
    <w:p w14:paraId="2A075740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1862" w14:textId="77777777" w:rsidR="000C1DF4" w:rsidRDefault="000C1DF4" w:rsidP="00A24EE9">
      <w:pPr>
        <w:spacing w:after="0" w:line="240" w:lineRule="auto"/>
      </w:pPr>
      <w:r>
        <w:separator/>
      </w:r>
    </w:p>
  </w:endnote>
  <w:endnote w:type="continuationSeparator" w:id="0">
    <w:p w14:paraId="38E5342B" w14:textId="77777777" w:rsidR="000C1DF4" w:rsidRDefault="000C1DF4" w:rsidP="00A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2291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0495CB27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7212" w14:textId="77777777" w:rsidR="000C1DF4" w:rsidRDefault="000C1DF4" w:rsidP="00A24EE9">
      <w:pPr>
        <w:spacing w:after="0" w:line="240" w:lineRule="auto"/>
      </w:pPr>
      <w:r>
        <w:separator/>
      </w:r>
    </w:p>
  </w:footnote>
  <w:footnote w:type="continuationSeparator" w:id="0">
    <w:p w14:paraId="5053CB97" w14:textId="77777777" w:rsidR="000C1DF4" w:rsidRDefault="000C1DF4" w:rsidP="00A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C9D2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8A2479" wp14:editId="6BA619C2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C6F7B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2BAD94A1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3D2BC140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82557702">
    <w:abstractNumId w:val="2"/>
  </w:num>
  <w:num w:numId="2" w16cid:durableId="1133519243">
    <w:abstractNumId w:val="1"/>
  </w:num>
  <w:num w:numId="3" w16cid:durableId="1319462496">
    <w:abstractNumId w:val="4"/>
  </w:num>
  <w:num w:numId="4" w16cid:durableId="1208371060">
    <w:abstractNumId w:val="3"/>
  </w:num>
  <w:num w:numId="5" w16cid:durableId="2122456213">
    <w:abstractNumId w:val="6"/>
  </w:num>
  <w:num w:numId="6" w16cid:durableId="108622122">
    <w:abstractNumId w:val="0"/>
  </w:num>
  <w:num w:numId="7" w16cid:durableId="195089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60"/>
    <w:rsid w:val="000A36C5"/>
    <w:rsid w:val="000C1DF4"/>
    <w:rsid w:val="0010189F"/>
    <w:rsid w:val="00114350"/>
    <w:rsid w:val="00155B18"/>
    <w:rsid w:val="00161EC2"/>
    <w:rsid w:val="001812C1"/>
    <w:rsid w:val="00182C8E"/>
    <w:rsid w:val="001A2D08"/>
    <w:rsid w:val="001D3BA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27BD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7F2D6C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B05003"/>
    <w:rsid w:val="00B227CE"/>
    <w:rsid w:val="00B627CA"/>
    <w:rsid w:val="00B83AE3"/>
    <w:rsid w:val="00B875D2"/>
    <w:rsid w:val="00BA1302"/>
    <w:rsid w:val="00BB143C"/>
    <w:rsid w:val="00BF6BB3"/>
    <w:rsid w:val="00C8015D"/>
    <w:rsid w:val="00CA719A"/>
    <w:rsid w:val="00D77E0E"/>
    <w:rsid w:val="00DD1960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9395"/>
  <w15:docId w15:val="{4DD0E321-DD7B-42F2-8055-0FBEF37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960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57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2</cp:revision>
  <cp:lastPrinted>2013-10-11T11:03:00Z</cp:lastPrinted>
  <dcterms:created xsi:type="dcterms:W3CDTF">2022-07-12T14:21:00Z</dcterms:created>
  <dcterms:modified xsi:type="dcterms:W3CDTF">2022-07-12T14:21:00Z</dcterms:modified>
</cp:coreProperties>
</file>